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F63A" w14:textId="77777777" w:rsidR="007A3AE2" w:rsidRDefault="00EE4BA8" w:rsidP="007A3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9"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57543C" w14:textId="1F23FAB7" w:rsidR="00EE4BA8" w:rsidRPr="007A3AE2" w:rsidRDefault="00EE4BA8" w:rsidP="007A3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3CCEBF68">
        <w:rPr>
          <w:sz w:val="20"/>
        </w:rPr>
        <w:t xml:space="preserve"> </w:t>
      </w:r>
    </w:p>
    <w:p w14:paraId="55430F1C" w14:textId="16340231"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176BD5B2" w14:textId="1D15E602" w:rsidR="3CCEBF68" w:rsidRDefault="3CCEBF68" w:rsidP="3CCEBF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pPr>
    </w:p>
    <w:p w14:paraId="299D2840" w14:textId="0CCD11AD" w:rsidR="3CCEBF68" w:rsidRDefault="3CCEBF68" w:rsidP="000A2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4C61EC7" w14:textId="1C0F3D1F" w:rsidR="003E38AC" w:rsidRPr="003E38AC" w:rsidRDefault="00EE4BA8" w:rsidP="003E38AC">
      <w:pPr>
        <w:spacing w:before="120" w:after="360"/>
        <w:rPr>
          <w:rFonts w:ascii="Arial" w:hAnsi="Arial" w:cs="Arial"/>
        </w:rPr>
      </w:pPr>
      <w:r w:rsidRPr="00B52B30">
        <w:rPr>
          <w:rFonts w:ascii="Arial" w:hAnsi="Arial" w:cs="Arial"/>
        </w:rPr>
        <w:t>FOR IMMEDIATE RELEASE</w:t>
      </w:r>
    </w:p>
    <w:p w14:paraId="38CBAEB8" w14:textId="6594491F" w:rsidR="00EE4BA8" w:rsidRPr="001F78E8" w:rsidRDefault="006C555D" w:rsidP="00C6292D">
      <w:pPr>
        <w:spacing w:before="360" w:after="240"/>
        <w:jc w:val="center"/>
        <w:rPr>
          <w:rFonts w:ascii="Arial" w:hAnsi="Arial" w:cs="Arial"/>
          <w:b/>
          <w:vertAlign w:val="superscript"/>
        </w:rPr>
      </w:pPr>
      <w:r w:rsidRPr="001F78E8">
        <w:rPr>
          <w:rFonts w:ascii="Arial" w:hAnsi="Arial" w:cs="Arial"/>
          <w:b/>
        </w:rPr>
        <w:t>Bushnell</w:t>
      </w:r>
      <w:r w:rsidR="00C6292D" w:rsidRPr="00C6292D">
        <w:rPr>
          <w:rFonts w:ascii="Arial" w:hAnsi="Arial" w:cs="Arial"/>
          <w:b/>
          <w:vertAlign w:val="superscript"/>
        </w:rPr>
        <w:t>®</w:t>
      </w:r>
      <w:r w:rsidRPr="001F78E8">
        <w:rPr>
          <w:rFonts w:ascii="Arial" w:hAnsi="Arial" w:cs="Arial"/>
          <w:b/>
        </w:rPr>
        <w:t xml:space="preserve"> Shooter KC Eusebio </w:t>
      </w:r>
      <w:r w:rsidR="000A202D">
        <w:rPr>
          <w:rFonts w:ascii="Arial" w:hAnsi="Arial" w:cs="Arial"/>
          <w:b/>
        </w:rPr>
        <w:t>Wins</w:t>
      </w:r>
      <w:r w:rsidRPr="001F78E8">
        <w:rPr>
          <w:rFonts w:ascii="Arial" w:hAnsi="Arial" w:cs="Arial"/>
          <w:b/>
        </w:rPr>
        <w:t xml:space="preserve"> </w:t>
      </w:r>
      <w:r w:rsidR="00645A4C">
        <w:rPr>
          <w:rFonts w:ascii="Arial" w:hAnsi="Arial" w:cs="Arial"/>
          <w:b/>
        </w:rPr>
        <w:t>at</w:t>
      </w:r>
      <w:r w:rsidRPr="001F78E8">
        <w:rPr>
          <w:rFonts w:ascii="Arial" w:hAnsi="Arial" w:cs="Arial"/>
          <w:b/>
        </w:rPr>
        <w:t xml:space="preserve"> 2021 </w:t>
      </w:r>
      <w:r w:rsidR="00645A4C">
        <w:rPr>
          <w:rFonts w:ascii="Arial" w:hAnsi="Arial" w:cs="Arial"/>
          <w:b/>
        </w:rPr>
        <w:t>Colorado State Championship</w:t>
      </w:r>
    </w:p>
    <w:p w14:paraId="13EEAA60" w14:textId="63DA8736" w:rsidR="00EB4AEE" w:rsidRDefault="00EE4BA8" w:rsidP="000A2BE2">
      <w:pPr>
        <w:spacing w:before="240" w:after="240" w:line="280" w:lineRule="atLeast"/>
        <w:ind w:right="180"/>
        <w:rPr>
          <w:rFonts w:ascii="Arial" w:hAnsi="Arial" w:cs="Arial"/>
        </w:rPr>
      </w:pPr>
      <w:r w:rsidRPr="001F78E8">
        <w:rPr>
          <w:rFonts w:ascii="Arial" w:hAnsi="Arial" w:cs="Arial"/>
          <w:b/>
        </w:rPr>
        <w:t>OVERLAND PARK, Kan</w:t>
      </w:r>
      <w:r w:rsidR="006C555D" w:rsidRPr="001F78E8">
        <w:rPr>
          <w:rFonts w:ascii="Arial" w:hAnsi="Arial" w:cs="Arial"/>
          <w:b/>
        </w:rPr>
        <w:t>.</w:t>
      </w:r>
      <w:r w:rsidRPr="001F78E8">
        <w:rPr>
          <w:rFonts w:ascii="Arial" w:hAnsi="Arial" w:cs="Arial"/>
          <w:b/>
        </w:rPr>
        <w:t xml:space="preserve"> – </w:t>
      </w:r>
      <w:r w:rsidR="00482AF4">
        <w:rPr>
          <w:rFonts w:ascii="Arial" w:hAnsi="Arial" w:cs="Arial"/>
          <w:b/>
        </w:rPr>
        <w:t>July</w:t>
      </w:r>
      <w:r w:rsidRPr="001F78E8">
        <w:rPr>
          <w:rFonts w:ascii="Arial" w:hAnsi="Arial" w:cs="Arial"/>
          <w:b/>
        </w:rPr>
        <w:t xml:space="preserve"> </w:t>
      </w:r>
      <w:r w:rsidR="00444513">
        <w:rPr>
          <w:rFonts w:ascii="Arial" w:hAnsi="Arial" w:cs="Arial"/>
          <w:b/>
        </w:rPr>
        <w:t>9</w:t>
      </w:r>
      <w:r w:rsidRPr="001F78E8">
        <w:rPr>
          <w:rFonts w:ascii="Arial" w:hAnsi="Arial" w:cs="Arial"/>
          <w:b/>
        </w:rPr>
        <w:t>, 202</w:t>
      </w:r>
      <w:r w:rsidR="00EC5410" w:rsidRPr="001F78E8">
        <w:rPr>
          <w:rFonts w:ascii="Arial" w:hAnsi="Arial" w:cs="Arial"/>
          <w:b/>
        </w:rPr>
        <w:t>1</w:t>
      </w:r>
      <w:r w:rsidRPr="001F78E8">
        <w:rPr>
          <w:rFonts w:ascii="Arial" w:hAnsi="Arial" w:cs="Arial"/>
          <w:b/>
        </w:rPr>
        <w:t xml:space="preserve"> –</w:t>
      </w:r>
      <w:r w:rsidRPr="001F78E8">
        <w:rPr>
          <w:rFonts w:ascii="Arial" w:hAnsi="Arial" w:cs="Arial"/>
        </w:rPr>
        <w:t xml:space="preserve"> Bushnell</w:t>
      </w:r>
      <w:r w:rsidR="00C6292D" w:rsidRPr="00C6292D">
        <w:rPr>
          <w:rFonts w:ascii="Arial" w:hAnsi="Arial" w:cs="Arial"/>
          <w:vertAlign w:val="superscript"/>
        </w:rPr>
        <w:t>®</w:t>
      </w:r>
      <w:r w:rsidRPr="001F78E8">
        <w:rPr>
          <w:rFonts w:ascii="Arial" w:hAnsi="Arial" w:cs="Arial"/>
        </w:rPr>
        <w:t xml:space="preserve">, an industry leader in performance optics, </w:t>
      </w:r>
      <w:r w:rsidR="006C555D" w:rsidRPr="001F78E8">
        <w:rPr>
          <w:rFonts w:ascii="Arial" w:hAnsi="Arial" w:cs="Arial"/>
        </w:rPr>
        <w:t>is celebrating Bushnell pro shooter KC Eusebio’s first</w:t>
      </w:r>
      <w:r w:rsidR="00C6292D">
        <w:rPr>
          <w:rFonts w:ascii="Arial" w:hAnsi="Arial" w:cs="Arial"/>
        </w:rPr>
        <w:t>-</w:t>
      </w:r>
      <w:r w:rsidR="006C555D" w:rsidRPr="001F78E8">
        <w:rPr>
          <w:rFonts w:ascii="Arial" w:hAnsi="Arial" w:cs="Arial"/>
        </w:rPr>
        <w:t xml:space="preserve">place finish at the 2021 </w:t>
      </w:r>
      <w:r w:rsidR="00A921F1">
        <w:rPr>
          <w:rFonts w:ascii="Arial" w:hAnsi="Arial" w:cs="Arial"/>
        </w:rPr>
        <w:t xml:space="preserve">ESP Bighorn Classic </w:t>
      </w:r>
      <w:r w:rsidR="00C6292D">
        <w:rPr>
          <w:rFonts w:ascii="Arial" w:hAnsi="Arial" w:cs="Arial"/>
        </w:rPr>
        <w:t>–</w:t>
      </w:r>
      <w:r w:rsidR="00A921F1">
        <w:rPr>
          <w:rFonts w:ascii="Arial" w:hAnsi="Arial" w:cs="Arial"/>
        </w:rPr>
        <w:t xml:space="preserve"> </w:t>
      </w:r>
      <w:r w:rsidR="003D3439">
        <w:rPr>
          <w:rFonts w:ascii="Arial" w:hAnsi="Arial" w:cs="Arial"/>
        </w:rPr>
        <w:t xml:space="preserve">Colorado State Championship, </w:t>
      </w:r>
      <w:r w:rsidR="006C555D" w:rsidRPr="001F78E8">
        <w:rPr>
          <w:rFonts w:ascii="Arial" w:hAnsi="Arial" w:cs="Arial"/>
        </w:rPr>
        <w:t xml:space="preserve">which took place </w:t>
      </w:r>
      <w:r w:rsidR="003D3439">
        <w:rPr>
          <w:rFonts w:ascii="Arial" w:hAnsi="Arial" w:cs="Arial"/>
        </w:rPr>
        <w:t>June</w:t>
      </w:r>
      <w:r w:rsidR="006C555D" w:rsidRPr="001F78E8">
        <w:rPr>
          <w:rFonts w:ascii="Arial" w:hAnsi="Arial" w:cs="Arial"/>
        </w:rPr>
        <w:t xml:space="preserve"> </w:t>
      </w:r>
      <w:r w:rsidR="003D3439">
        <w:rPr>
          <w:rFonts w:ascii="Arial" w:hAnsi="Arial" w:cs="Arial"/>
        </w:rPr>
        <w:t>24</w:t>
      </w:r>
      <w:r w:rsidR="006C555D" w:rsidRPr="001F78E8">
        <w:rPr>
          <w:rFonts w:ascii="Arial" w:hAnsi="Arial" w:cs="Arial"/>
        </w:rPr>
        <w:t>-</w:t>
      </w:r>
      <w:r w:rsidR="003D3439">
        <w:rPr>
          <w:rFonts w:ascii="Arial" w:hAnsi="Arial" w:cs="Arial"/>
        </w:rPr>
        <w:t>27</w:t>
      </w:r>
      <w:r w:rsidR="006C555D" w:rsidRPr="001F78E8">
        <w:rPr>
          <w:rFonts w:ascii="Arial" w:hAnsi="Arial" w:cs="Arial"/>
        </w:rPr>
        <w:t xml:space="preserve"> in </w:t>
      </w:r>
      <w:r w:rsidR="00AF4210">
        <w:rPr>
          <w:rFonts w:ascii="Arial" w:hAnsi="Arial" w:cs="Arial"/>
        </w:rPr>
        <w:t>Grand Junction, Colorado.</w:t>
      </w:r>
    </w:p>
    <w:p w14:paraId="242B0AF2" w14:textId="0D209866" w:rsidR="002F042D" w:rsidRDefault="009A5445" w:rsidP="000A2BE2">
      <w:pPr>
        <w:spacing w:before="240" w:after="240" w:line="280" w:lineRule="atLeast"/>
        <w:ind w:right="180"/>
        <w:rPr>
          <w:rFonts w:ascii="Arial" w:hAnsi="Arial" w:cs="Arial"/>
        </w:rPr>
      </w:pPr>
      <w:r>
        <w:rPr>
          <w:rFonts w:ascii="Arial" w:hAnsi="Arial" w:cs="Arial"/>
        </w:rPr>
        <w:t xml:space="preserve">In the Main </w:t>
      </w:r>
      <w:r w:rsidR="007205A9">
        <w:rPr>
          <w:rFonts w:ascii="Arial" w:hAnsi="Arial" w:cs="Arial"/>
        </w:rPr>
        <w:t>M</w:t>
      </w:r>
      <w:r>
        <w:rPr>
          <w:rFonts w:ascii="Arial" w:hAnsi="Arial" w:cs="Arial"/>
        </w:rPr>
        <w:t xml:space="preserve">atch, </w:t>
      </w:r>
      <w:r w:rsidR="006C555D" w:rsidRPr="001F78E8">
        <w:rPr>
          <w:rFonts w:ascii="Arial" w:hAnsi="Arial" w:cs="Arial"/>
        </w:rPr>
        <w:t>Eusebio won the High Overall title and first place in the Open division.</w:t>
      </w:r>
      <w:r w:rsidR="001C71B6">
        <w:rPr>
          <w:rFonts w:ascii="Arial" w:hAnsi="Arial" w:cs="Arial"/>
        </w:rPr>
        <w:t xml:space="preserve"> </w:t>
      </w:r>
      <w:r w:rsidR="00407A96">
        <w:rPr>
          <w:rFonts w:ascii="Arial" w:hAnsi="Arial" w:cs="Arial"/>
        </w:rPr>
        <w:t xml:space="preserve">Meanwhile, </w:t>
      </w:r>
      <w:r w:rsidR="009C3E60">
        <w:rPr>
          <w:rFonts w:ascii="Arial" w:hAnsi="Arial" w:cs="Arial"/>
        </w:rPr>
        <w:t xml:space="preserve">fellow teammate and Hoppe’s ambassador </w:t>
      </w:r>
      <w:r w:rsidR="00C465FC">
        <w:rPr>
          <w:rFonts w:ascii="Arial" w:hAnsi="Arial" w:cs="Arial"/>
        </w:rPr>
        <w:t>Jessie Harrison</w:t>
      </w:r>
      <w:r w:rsidR="00E120F8">
        <w:rPr>
          <w:rFonts w:ascii="Arial" w:hAnsi="Arial" w:cs="Arial"/>
        </w:rPr>
        <w:t xml:space="preserve"> won High Lady </w:t>
      </w:r>
      <w:r w:rsidR="00426D94">
        <w:rPr>
          <w:rFonts w:ascii="Arial" w:hAnsi="Arial" w:cs="Arial"/>
        </w:rPr>
        <w:t>and was</w:t>
      </w:r>
      <w:r w:rsidR="008C0449">
        <w:rPr>
          <w:rFonts w:ascii="Arial" w:hAnsi="Arial" w:cs="Arial"/>
        </w:rPr>
        <w:t xml:space="preserve"> 5</w:t>
      </w:r>
      <w:r w:rsidR="00137772" w:rsidRPr="00137772">
        <w:rPr>
          <w:rFonts w:ascii="Arial" w:hAnsi="Arial" w:cs="Arial"/>
          <w:vertAlign w:val="superscript"/>
        </w:rPr>
        <w:t>th</w:t>
      </w:r>
      <w:r w:rsidR="00137772">
        <w:rPr>
          <w:rFonts w:ascii="Arial" w:hAnsi="Arial" w:cs="Arial"/>
        </w:rPr>
        <w:t xml:space="preserve"> Overall in the Open division.</w:t>
      </w:r>
      <w:r w:rsidR="00CF0704">
        <w:rPr>
          <w:rFonts w:ascii="Arial" w:hAnsi="Arial" w:cs="Arial"/>
        </w:rPr>
        <w:t xml:space="preserve"> </w:t>
      </w:r>
      <w:r w:rsidR="002F042D" w:rsidRPr="001F78E8">
        <w:rPr>
          <w:rFonts w:ascii="Arial" w:hAnsi="Arial" w:cs="Arial"/>
        </w:rPr>
        <w:t xml:space="preserve">Throughout the </w:t>
      </w:r>
      <w:r w:rsidR="00FB25AB">
        <w:rPr>
          <w:rFonts w:ascii="Arial" w:hAnsi="Arial" w:cs="Arial"/>
        </w:rPr>
        <w:t>competition</w:t>
      </w:r>
      <w:r w:rsidR="002F042D" w:rsidRPr="001F78E8">
        <w:rPr>
          <w:rFonts w:ascii="Arial" w:hAnsi="Arial" w:cs="Arial"/>
        </w:rPr>
        <w:t xml:space="preserve">, Eusebio </w:t>
      </w:r>
      <w:r w:rsidR="00F62D62">
        <w:rPr>
          <w:rFonts w:ascii="Arial" w:hAnsi="Arial" w:cs="Arial"/>
        </w:rPr>
        <w:t>and Harris</w:t>
      </w:r>
      <w:r w:rsidR="00210380">
        <w:rPr>
          <w:rFonts w:ascii="Arial" w:hAnsi="Arial" w:cs="Arial"/>
        </w:rPr>
        <w:t>on</w:t>
      </w:r>
      <w:r w:rsidR="00F62D62">
        <w:rPr>
          <w:rFonts w:ascii="Arial" w:hAnsi="Arial" w:cs="Arial"/>
        </w:rPr>
        <w:t xml:space="preserve"> </w:t>
      </w:r>
      <w:r w:rsidR="002F042D" w:rsidRPr="001F78E8">
        <w:rPr>
          <w:rFonts w:ascii="Arial" w:hAnsi="Arial" w:cs="Arial"/>
        </w:rPr>
        <w:t>w</w:t>
      </w:r>
      <w:r w:rsidR="00F62D62">
        <w:rPr>
          <w:rFonts w:ascii="Arial" w:hAnsi="Arial" w:cs="Arial"/>
        </w:rPr>
        <w:t>ere</w:t>
      </w:r>
      <w:r w:rsidR="002F042D" w:rsidRPr="001F78E8">
        <w:rPr>
          <w:rFonts w:ascii="Arial" w:hAnsi="Arial" w:cs="Arial"/>
        </w:rPr>
        <w:t xml:space="preserve"> equipped with </w:t>
      </w:r>
      <w:r w:rsidR="00210380">
        <w:rPr>
          <w:rFonts w:ascii="Arial" w:hAnsi="Arial" w:cs="Arial"/>
        </w:rPr>
        <w:t>their</w:t>
      </w:r>
      <w:r w:rsidR="002F042D" w:rsidRPr="001F78E8">
        <w:rPr>
          <w:rFonts w:ascii="Arial" w:hAnsi="Arial" w:cs="Arial"/>
        </w:rPr>
        <w:t xml:space="preserve"> </w:t>
      </w:r>
      <w:r w:rsidR="00E94917" w:rsidRPr="0047024B">
        <w:rPr>
          <w:rFonts w:ascii="Arial" w:hAnsi="Arial" w:cs="Arial"/>
        </w:rPr>
        <w:t>Bushnell First Strike 2.0 reflex sight</w:t>
      </w:r>
      <w:r w:rsidR="00210380">
        <w:rPr>
          <w:rFonts w:ascii="Arial" w:hAnsi="Arial" w:cs="Arial"/>
        </w:rPr>
        <w:t>s</w:t>
      </w:r>
      <w:r w:rsidR="002F042D" w:rsidRPr="001F78E8">
        <w:rPr>
          <w:rFonts w:ascii="Arial" w:hAnsi="Arial" w:cs="Arial"/>
        </w:rPr>
        <w:t>.</w:t>
      </w:r>
    </w:p>
    <w:p w14:paraId="0641E3B1" w14:textId="14FA4078" w:rsidR="00137772" w:rsidRDefault="00B70CF0" w:rsidP="000A2BE2">
      <w:pPr>
        <w:shd w:val="clear" w:color="auto" w:fill="FFFFFF"/>
        <w:spacing w:before="240" w:after="240" w:line="280" w:lineRule="atLeast"/>
        <w:ind w:right="-180"/>
        <w:rPr>
          <w:rFonts w:ascii="Arial" w:hAnsi="Arial" w:cs="Arial"/>
        </w:rPr>
      </w:pPr>
      <w:r>
        <w:rPr>
          <w:rFonts w:ascii="Arial" w:hAnsi="Arial" w:cs="Arial"/>
        </w:rPr>
        <w:t>“</w:t>
      </w:r>
      <w:r w:rsidR="00137772" w:rsidRPr="00137772">
        <w:rPr>
          <w:rFonts w:ascii="Arial" w:hAnsi="Arial" w:cs="Arial"/>
        </w:rPr>
        <w:t>It</w:t>
      </w:r>
      <w:r w:rsidR="00C6292D">
        <w:rPr>
          <w:rFonts w:ascii="Arial" w:hAnsi="Arial" w:cs="Arial"/>
        </w:rPr>
        <w:t>’</w:t>
      </w:r>
      <w:r w:rsidR="00137772" w:rsidRPr="00137772">
        <w:rPr>
          <w:rFonts w:ascii="Arial" w:hAnsi="Arial" w:cs="Arial"/>
        </w:rPr>
        <w:t xml:space="preserve">s always a great feeling to travel </w:t>
      </w:r>
      <w:r w:rsidR="001E5F2C" w:rsidRPr="00A921F1">
        <w:rPr>
          <w:rFonts w:ascii="Arial" w:hAnsi="Arial" w:cs="Arial"/>
        </w:rPr>
        <w:t xml:space="preserve">across </w:t>
      </w:r>
      <w:r w:rsidR="00137772" w:rsidRPr="00137772">
        <w:rPr>
          <w:rFonts w:ascii="Arial" w:hAnsi="Arial" w:cs="Arial"/>
        </w:rPr>
        <w:t>the nation and compete</w:t>
      </w:r>
      <w:r w:rsidR="001E5F2C" w:rsidRPr="00A921F1">
        <w:rPr>
          <w:rFonts w:ascii="Arial" w:hAnsi="Arial" w:cs="Arial"/>
        </w:rPr>
        <w:t>,” Eusebio said.</w:t>
      </w:r>
      <w:r w:rsidR="00137772" w:rsidRPr="00137772">
        <w:rPr>
          <w:rFonts w:ascii="Arial" w:hAnsi="Arial" w:cs="Arial"/>
        </w:rPr>
        <w:t xml:space="preserve"> </w:t>
      </w:r>
      <w:r w:rsidR="001E5F2C" w:rsidRPr="00A921F1">
        <w:rPr>
          <w:rFonts w:ascii="Arial" w:hAnsi="Arial" w:cs="Arial"/>
        </w:rPr>
        <w:t>“</w:t>
      </w:r>
      <w:r w:rsidR="00137772" w:rsidRPr="00137772">
        <w:rPr>
          <w:rFonts w:ascii="Arial" w:hAnsi="Arial" w:cs="Arial"/>
        </w:rPr>
        <w:t>This was a challenging match due to the distance of the</w:t>
      </w:r>
      <w:r w:rsidR="00B911E5">
        <w:rPr>
          <w:rFonts w:ascii="Arial" w:hAnsi="Arial" w:cs="Arial"/>
        </w:rPr>
        <w:t xml:space="preserve"> targets</w:t>
      </w:r>
      <w:r w:rsidR="00137772" w:rsidRPr="00137772">
        <w:rPr>
          <w:rFonts w:ascii="Arial" w:hAnsi="Arial" w:cs="Arial"/>
        </w:rPr>
        <w:t xml:space="preserve">. Luckily, I have my </w:t>
      </w:r>
      <w:r w:rsidR="00A921F1" w:rsidRPr="00A921F1">
        <w:rPr>
          <w:rFonts w:ascii="Arial" w:hAnsi="Arial" w:cs="Arial"/>
        </w:rPr>
        <w:t xml:space="preserve">Bushnell red dot </w:t>
      </w:r>
      <w:r w:rsidR="00C17443">
        <w:rPr>
          <w:rFonts w:ascii="Arial" w:hAnsi="Arial" w:cs="Arial"/>
        </w:rPr>
        <w:t xml:space="preserve">which </w:t>
      </w:r>
      <w:r w:rsidR="00CF0482">
        <w:rPr>
          <w:rFonts w:ascii="Arial" w:hAnsi="Arial" w:cs="Arial"/>
        </w:rPr>
        <w:t xml:space="preserve">has great daylight bright settings </w:t>
      </w:r>
      <w:r w:rsidR="00137772" w:rsidRPr="00137772">
        <w:rPr>
          <w:rFonts w:ascii="Arial" w:hAnsi="Arial" w:cs="Arial"/>
        </w:rPr>
        <w:t>and</w:t>
      </w:r>
      <w:r w:rsidR="00EF565C">
        <w:rPr>
          <w:rFonts w:ascii="Arial" w:hAnsi="Arial" w:cs="Arial"/>
        </w:rPr>
        <w:t xml:space="preserve"> </w:t>
      </w:r>
      <w:r w:rsidR="00FF04DF">
        <w:rPr>
          <w:rFonts w:ascii="Arial" w:hAnsi="Arial" w:cs="Arial"/>
        </w:rPr>
        <w:t xml:space="preserve">a crisp 3 MOA dot </w:t>
      </w:r>
      <w:r w:rsidR="00094516">
        <w:rPr>
          <w:rFonts w:ascii="Arial" w:hAnsi="Arial" w:cs="Arial"/>
        </w:rPr>
        <w:t>reticle</w:t>
      </w:r>
      <w:r w:rsidR="00137772" w:rsidRPr="00137772">
        <w:rPr>
          <w:rFonts w:ascii="Arial" w:hAnsi="Arial" w:cs="Arial"/>
        </w:rPr>
        <w:t xml:space="preserve">. It made long shots </w:t>
      </w:r>
      <w:r w:rsidR="00A921F1" w:rsidRPr="00A921F1">
        <w:rPr>
          <w:rFonts w:ascii="Arial" w:hAnsi="Arial" w:cs="Arial"/>
        </w:rPr>
        <w:t>effortless,</w:t>
      </w:r>
      <w:r w:rsidR="00137772" w:rsidRPr="00137772">
        <w:rPr>
          <w:rFonts w:ascii="Arial" w:hAnsi="Arial" w:cs="Arial"/>
        </w:rPr>
        <w:t xml:space="preserve"> and I was able to take home First Place Overall.</w:t>
      </w:r>
      <w:r w:rsidR="001E5F2C" w:rsidRPr="00A921F1">
        <w:rPr>
          <w:rFonts w:ascii="Arial" w:hAnsi="Arial" w:cs="Arial"/>
        </w:rPr>
        <w:t>”</w:t>
      </w:r>
    </w:p>
    <w:p w14:paraId="5D72A0EB" w14:textId="4345AB88" w:rsidR="00EF0CAB" w:rsidRPr="00A921F1" w:rsidRDefault="00EF0CAB" w:rsidP="00F77F5C">
      <w:pPr>
        <w:spacing w:before="240" w:after="240" w:line="280" w:lineRule="atLeast"/>
        <w:rPr>
          <w:rFonts w:ascii="Arial" w:hAnsi="Arial" w:cs="Arial"/>
        </w:rPr>
      </w:pPr>
      <w:r>
        <w:rPr>
          <w:rFonts w:ascii="Arial" w:hAnsi="Arial" w:cs="Arial"/>
        </w:rPr>
        <w:t>This past year, Bushnell expanded their reflex line of red dot</w:t>
      </w:r>
      <w:r w:rsidR="0066311C">
        <w:rPr>
          <w:rFonts w:ascii="Arial" w:hAnsi="Arial" w:cs="Arial"/>
        </w:rPr>
        <w:t>s</w:t>
      </w:r>
      <w:r>
        <w:rPr>
          <w:rFonts w:ascii="Arial" w:hAnsi="Arial" w:cs="Arial"/>
        </w:rPr>
        <w:t xml:space="preserve"> with the introduction of the RXS series including the RXS-100 and RXS-250</w:t>
      </w:r>
      <w:r w:rsidR="00E75BC5">
        <w:rPr>
          <w:rFonts w:ascii="Arial" w:hAnsi="Arial" w:cs="Arial"/>
        </w:rPr>
        <w:t xml:space="preserve">. Both </w:t>
      </w:r>
      <w:r w:rsidR="005F6780">
        <w:rPr>
          <w:rFonts w:ascii="Arial" w:hAnsi="Arial" w:cs="Arial"/>
        </w:rPr>
        <w:t xml:space="preserve">new red dots </w:t>
      </w:r>
      <w:r w:rsidR="00E75BC5">
        <w:rPr>
          <w:rFonts w:ascii="Arial" w:hAnsi="Arial" w:cs="Arial"/>
        </w:rPr>
        <w:t xml:space="preserve">are designed to mount to accessory rails </w:t>
      </w:r>
      <w:r w:rsidR="005F6780">
        <w:rPr>
          <w:rFonts w:ascii="Arial" w:hAnsi="Arial" w:cs="Arial"/>
        </w:rPr>
        <w:t>and most optics ready pistols right out of the box</w:t>
      </w:r>
      <w:r w:rsidR="00825EE9">
        <w:rPr>
          <w:rFonts w:ascii="Arial" w:hAnsi="Arial" w:cs="Arial"/>
        </w:rPr>
        <w:t xml:space="preserve">, making it easier to compete, </w:t>
      </w:r>
      <w:r w:rsidR="00BF3B70">
        <w:rPr>
          <w:rFonts w:ascii="Arial" w:hAnsi="Arial" w:cs="Arial"/>
        </w:rPr>
        <w:t xml:space="preserve">hunt or equip for </w:t>
      </w:r>
      <w:r w:rsidR="00050262">
        <w:rPr>
          <w:rFonts w:ascii="Arial" w:hAnsi="Arial" w:cs="Arial"/>
        </w:rPr>
        <w:t xml:space="preserve">on-duty use. The </w:t>
      </w:r>
      <w:hyperlink r:id="rId10" w:history="1">
        <w:r w:rsidR="00050262" w:rsidRPr="00F62D62">
          <w:rPr>
            <w:rStyle w:val="Hyperlink"/>
            <w:rFonts w:ascii="Arial" w:hAnsi="Arial" w:cs="Arial"/>
          </w:rPr>
          <w:t>First Strike 2.0</w:t>
        </w:r>
      </w:hyperlink>
      <w:r w:rsidR="00050262">
        <w:rPr>
          <w:rFonts w:ascii="Arial" w:hAnsi="Arial" w:cs="Arial"/>
        </w:rPr>
        <w:t xml:space="preserve"> </w:t>
      </w:r>
      <w:r w:rsidR="00656212">
        <w:rPr>
          <w:rFonts w:ascii="Arial" w:hAnsi="Arial" w:cs="Arial"/>
        </w:rPr>
        <w:t xml:space="preserve">influenced the RXS lineup and </w:t>
      </w:r>
      <w:r w:rsidR="00B16B06">
        <w:rPr>
          <w:rFonts w:ascii="Arial" w:hAnsi="Arial" w:cs="Arial"/>
        </w:rPr>
        <w:t xml:space="preserve">recently Bushnell </w:t>
      </w:r>
      <w:r w:rsidR="006F2CCF">
        <w:rPr>
          <w:rFonts w:ascii="Arial" w:hAnsi="Arial" w:cs="Arial"/>
        </w:rPr>
        <w:t xml:space="preserve">improved upon the legacy sight </w:t>
      </w:r>
      <w:r w:rsidR="001573B7">
        <w:rPr>
          <w:rFonts w:ascii="Arial" w:hAnsi="Arial" w:cs="Arial"/>
        </w:rPr>
        <w:t xml:space="preserve">with an increased recoil rating, </w:t>
      </w:r>
      <w:r w:rsidR="004C1F2F">
        <w:rPr>
          <w:rFonts w:ascii="Arial" w:hAnsi="Arial" w:cs="Arial"/>
        </w:rPr>
        <w:t>enhanced brightness</w:t>
      </w:r>
      <w:r w:rsidR="00F77F5C">
        <w:rPr>
          <w:rFonts w:ascii="Arial" w:hAnsi="Arial" w:cs="Arial"/>
        </w:rPr>
        <w:t xml:space="preserve">, </w:t>
      </w:r>
      <w:r w:rsidR="0020316A">
        <w:rPr>
          <w:rFonts w:ascii="Arial" w:hAnsi="Arial" w:cs="Arial"/>
        </w:rPr>
        <w:t xml:space="preserve">new battery door </w:t>
      </w:r>
      <w:r w:rsidR="00F77F5C">
        <w:rPr>
          <w:rFonts w:ascii="Arial" w:hAnsi="Arial" w:cs="Arial"/>
        </w:rPr>
        <w:t xml:space="preserve">and a user-selectable timer. </w:t>
      </w:r>
    </w:p>
    <w:p w14:paraId="606E3662" w14:textId="77777777" w:rsidR="00C6292D" w:rsidRDefault="005933A5" w:rsidP="000A2BE2">
      <w:pPr>
        <w:spacing w:before="240" w:after="240" w:line="280" w:lineRule="atLeast"/>
        <w:rPr>
          <w:rFonts w:ascii="Arial" w:hAnsi="Arial" w:cs="Arial"/>
        </w:rPr>
      </w:pPr>
      <w:r>
        <w:rPr>
          <w:rFonts w:ascii="Arial" w:hAnsi="Arial" w:cs="Arial"/>
        </w:rPr>
        <w:t xml:space="preserve">Eusebio’s </w:t>
      </w:r>
      <w:r w:rsidR="0074284B">
        <w:rPr>
          <w:rFonts w:ascii="Arial" w:hAnsi="Arial" w:cs="Arial"/>
        </w:rPr>
        <w:t>next match is the Georgia State Championship taking place September 25 in Dawsonville, Georgia.</w:t>
      </w:r>
    </w:p>
    <w:p w14:paraId="364E5893" w14:textId="7F294A5B" w:rsidR="00EE4BA8" w:rsidRPr="00B52B30" w:rsidRDefault="00EE4BA8" w:rsidP="00C6292D">
      <w:pPr>
        <w:spacing w:before="360" w:after="120"/>
        <w:rPr>
          <w:rFonts w:ascii="Arial" w:hAnsi="Arial" w:cs="Arial"/>
          <w:b/>
          <w:bCs/>
          <w:sz w:val="20"/>
        </w:rPr>
      </w:pPr>
      <w:r w:rsidRPr="00B52B30">
        <w:rPr>
          <w:rFonts w:ascii="Arial" w:hAnsi="Arial" w:cs="Arial"/>
          <w:b/>
          <w:bCs/>
          <w:sz w:val="20"/>
        </w:rPr>
        <w:t>About Bushnell</w:t>
      </w:r>
    </w:p>
    <w:p w14:paraId="76A8DCFC" w14:textId="77777777" w:rsidR="00EE4BA8" w:rsidRPr="00B52B30" w:rsidRDefault="00EE4BA8" w:rsidP="00EE4BA8">
      <w:pPr>
        <w:rPr>
          <w:rFonts w:ascii="Arial" w:hAnsi="Arial" w:cs="Arial"/>
          <w:bCs/>
          <w:sz w:val="20"/>
        </w:rPr>
      </w:pPr>
      <w:r w:rsidRPr="00B52B30">
        <w:rPr>
          <w:rFonts w:ascii="Arial" w:hAnsi="Arial" w:cs="Arial"/>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B52B30">
          <w:rPr>
            <w:rStyle w:val="Hyperlink"/>
            <w:rFonts w:ascii="Arial" w:hAnsi="Arial" w:cs="Arial"/>
            <w:bCs/>
            <w:sz w:val="20"/>
          </w:rPr>
          <w:t>www.bushnell.com</w:t>
        </w:r>
      </w:hyperlink>
      <w:r w:rsidRPr="00B52B30">
        <w:rPr>
          <w:rFonts w:ascii="Arial" w:hAnsi="Arial" w:cs="Arial"/>
          <w:bCs/>
          <w:sz w:val="20"/>
        </w:rPr>
        <w:t xml:space="preserve"> or follow us on Instagram at </w:t>
      </w:r>
      <w:hyperlink r:id="rId12" w:history="1">
        <w:r w:rsidRPr="00B52B30">
          <w:rPr>
            <w:rStyle w:val="Hyperlink"/>
            <w:rFonts w:ascii="Arial" w:hAnsi="Arial" w:cs="Arial"/>
            <w:bCs/>
            <w:sz w:val="20"/>
          </w:rPr>
          <w:t>www.instagram.com/bushnell_official/</w:t>
        </w:r>
      </w:hyperlink>
      <w:r w:rsidRPr="00B52B30">
        <w:rPr>
          <w:rFonts w:ascii="Arial" w:hAnsi="Arial" w:cs="Arial"/>
          <w:bCs/>
          <w:sz w:val="20"/>
        </w:rPr>
        <w:t xml:space="preserve"> and Facebook at </w:t>
      </w:r>
      <w:hyperlink r:id="rId13" w:history="1">
        <w:r w:rsidRPr="00B52B30">
          <w:rPr>
            <w:rStyle w:val="Hyperlink"/>
            <w:rFonts w:ascii="Arial" w:hAnsi="Arial" w:cs="Arial"/>
            <w:bCs/>
            <w:sz w:val="20"/>
          </w:rPr>
          <w:t>www.facebook.com/bushnell</w:t>
        </w:r>
      </w:hyperlink>
      <w:r w:rsidRPr="00B52B30">
        <w:rPr>
          <w:rFonts w:ascii="Arial" w:hAnsi="Arial" w:cs="Arial"/>
          <w:bCs/>
          <w:sz w:val="20"/>
        </w:rPr>
        <w:t>.</w:t>
      </w:r>
    </w:p>
    <w:p w14:paraId="13FFC475" w14:textId="77777777" w:rsidR="007A350C" w:rsidRPr="00B52B30" w:rsidRDefault="007A350C" w:rsidP="00EE4BA8">
      <w:pPr>
        <w:rPr>
          <w:rFonts w:ascii="Arial" w:hAnsi="Arial" w:cs="Arial"/>
        </w:rPr>
      </w:pPr>
    </w:p>
    <w:p w14:paraId="02C2915E" w14:textId="567CEFDB"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u w:val="single"/>
        </w:rPr>
        <w:t>Contact</w:t>
      </w:r>
      <w:r w:rsidRPr="00B52B30">
        <w:rPr>
          <w:rFonts w:ascii="Arial" w:hAnsi="Arial" w:cs="Arial"/>
          <w:sz w:val="16"/>
          <w:szCs w:val="16"/>
        </w:rPr>
        <w:t>: Matt Rice</w:t>
      </w:r>
    </w:p>
    <w:p w14:paraId="7D4F69CF" w14:textId="54C49305"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Sr. Manager Media Relations</w:t>
      </w:r>
    </w:p>
    <w:p w14:paraId="6A9B1FE9" w14:textId="3CB68517" w:rsidR="007A350C" w:rsidRPr="00B52B30" w:rsidRDefault="007A350C" w:rsidP="007A350C">
      <w:pPr>
        <w:tabs>
          <w:tab w:val="right" w:pos="720"/>
          <w:tab w:val="left" w:pos="2880"/>
        </w:tabs>
        <w:rPr>
          <w:rFonts w:ascii="Arial" w:hAnsi="Arial" w:cs="Arial"/>
          <w:sz w:val="16"/>
          <w:szCs w:val="16"/>
        </w:rPr>
      </w:pPr>
      <w:r w:rsidRPr="00B52B30">
        <w:rPr>
          <w:rFonts w:ascii="Arial" w:hAnsi="Arial" w:cs="Arial"/>
          <w:sz w:val="16"/>
          <w:szCs w:val="16"/>
        </w:rPr>
        <w:t>Outdoor Products</w:t>
      </w:r>
    </w:p>
    <w:p w14:paraId="5C242C32" w14:textId="67F7099A" w:rsidR="007A350C" w:rsidRPr="00B52B30" w:rsidRDefault="007A350C" w:rsidP="007A350C">
      <w:pPr>
        <w:tabs>
          <w:tab w:val="left" w:pos="0"/>
          <w:tab w:val="left" w:pos="2880"/>
        </w:tabs>
        <w:rPr>
          <w:rFonts w:ascii="Arial" w:hAnsi="Arial" w:cs="Arial"/>
          <w:sz w:val="16"/>
          <w:szCs w:val="16"/>
        </w:rPr>
      </w:pPr>
      <w:r w:rsidRPr="00B52B30">
        <w:rPr>
          <w:rFonts w:ascii="Arial" w:hAnsi="Arial" w:cs="Arial"/>
          <w:sz w:val="16"/>
          <w:szCs w:val="16"/>
        </w:rPr>
        <w:t>(913) 689-3713</w:t>
      </w:r>
    </w:p>
    <w:p w14:paraId="72C07259" w14:textId="7F3E1440" w:rsidR="007A350C" w:rsidRDefault="00C4515D" w:rsidP="007A350C">
      <w:pPr>
        <w:tabs>
          <w:tab w:val="right" w:pos="720"/>
          <w:tab w:val="left" w:pos="2880"/>
        </w:tabs>
        <w:rPr>
          <w:rFonts w:ascii="Arial" w:hAnsi="Arial" w:cs="Arial"/>
          <w:sz w:val="16"/>
          <w:szCs w:val="16"/>
        </w:rPr>
      </w:pPr>
      <w:hyperlink r:id="rId14">
        <w:r w:rsidR="007A350C" w:rsidRPr="00B52B30">
          <w:rPr>
            <w:rStyle w:val="Hyperlink"/>
            <w:rFonts w:ascii="Arial" w:hAnsi="Arial" w:cs="Arial"/>
            <w:sz w:val="16"/>
            <w:szCs w:val="16"/>
          </w:rPr>
          <w:t>Matt.rice@VistaOutdoor.com</w:t>
        </w:r>
      </w:hyperlink>
      <w:r w:rsidR="003D3439">
        <w:rPr>
          <w:rStyle w:val="Hyperlink"/>
          <w:rFonts w:ascii="Arial" w:hAnsi="Arial" w:cs="Arial"/>
          <w:sz w:val="16"/>
          <w:szCs w:val="16"/>
        </w:rPr>
        <w:br/>
      </w:r>
      <w:r w:rsidR="003D3439">
        <w:rPr>
          <w:rStyle w:val="Hyperlink"/>
          <w:rFonts w:ascii="Arial" w:hAnsi="Arial" w:cs="Arial"/>
          <w:sz w:val="16"/>
          <w:szCs w:val="16"/>
        </w:rPr>
        <w:br/>
      </w:r>
      <w:r w:rsidR="003D3439" w:rsidRPr="00B52B30">
        <w:rPr>
          <w:rFonts w:ascii="Arial" w:hAnsi="Arial" w:cs="Arial"/>
          <w:sz w:val="16"/>
          <w:szCs w:val="16"/>
          <w:u w:val="single"/>
        </w:rPr>
        <w:t>Product Requests</w:t>
      </w:r>
      <w:r w:rsidR="003D3439" w:rsidRPr="00B52B30">
        <w:rPr>
          <w:rFonts w:ascii="Arial" w:hAnsi="Arial" w:cs="Arial"/>
          <w:sz w:val="16"/>
          <w:szCs w:val="16"/>
        </w:rPr>
        <w:t>: Will Folsom</w:t>
      </w:r>
    </w:p>
    <w:p w14:paraId="10A47F22" w14:textId="465BCD1D" w:rsidR="003D3439" w:rsidRDefault="003D3439" w:rsidP="007A350C">
      <w:pPr>
        <w:tabs>
          <w:tab w:val="right" w:pos="720"/>
          <w:tab w:val="left" w:pos="2880"/>
        </w:tabs>
        <w:rPr>
          <w:rFonts w:ascii="Arial" w:hAnsi="Arial" w:cs="Arial"/>
          <w:sz w:val="16"/>
          <w:szCs w:val="16"/>
        </w:rPr>
      </w:pPr>
      <w:r w:rsidRPr="00B52B30">
        <w:rPr>
          <w:rFonts w:ascii="Arial" w:hAnsi="Arial" w:cs="Arial"/>
          <w:sz w:val="16"/>
          <w:szCs w:val="16"/>
        </w:rPr>
        <w:t>Public Relations Associate</w:t>
      </w:r>
    </w:p>
    <w:p w14:paraId="4AD8A83A" w14:textId="6DCB6271" w:rsidR="003D3439" w:rsidRDefault="003D3439" w:rsidP="007A350C">
      <w:pPr>
        <w:tabs>
          <w:tab w:val="right" w:pos="720"/>
          <w:tab w:val="left" w:pos="2880"/>
        </w:tabs>
        <w:rPr>
          <w:rFonts w:ascii="Arial" w:hAnsi="Arial" w:cs="Arial"/>
          <w:sz w:val="16"/>
          <w:szCs w:val="16"/>
        </w:rPr>
      </w:pPr>
      <w:r w:rsidRPr="00B52B30">
        <w:rPr>
          <w:rFonts w:ascii="Arial" w:hAnsi="Arial" w:cs="Arial"/>
          <w:sz w:val="16"/>
          <w:szCs w:val="16"/>
        </w:rPr>
        <w:t>Swanson Russell</w:t>
      </w:r>
    </w:p>
    <w:p w14:paraId="2E8C8CB4" w14:textId="0B9BE259" w:rsidR="003D3439" w:rsidRDefault="003D3439" w:rsidP="007A350C">
      <w:pPr>
        <w:tabs>
          <w:tab w:val="right" w:pos="720"/>
          <w:tab w:val="left" w:pos="2880"/>
        </w:tabs>
        <w:rPr>
          <w:rFonts w:ascii="Arial" w:hAnsi="Arial" w:cs="Arial"/>
          <w:sz w:val="16"/>
          <w:szCs w:val="16"/>
        </w:rPr>
      </w:pPr>
      <w:r w:rsidRPr="00B52B30">
        <w:rPr>
          <w:rFonts w:ascii="Arial" w:hAnsi="Arial" w:cs="Arial"/>
          <w:sz w:val="16"/>
          <w:szCs w:val="16"/>
        </w:rPr>
        <w:t>402) 437-6404</w:t>
      </w:r>
    </w:p>
    <w:p w14:paraId="764736FD" w14:textId="25156CC4" w:rsidR="003D3439" w:rsidRPr="00B52B30" w:rsidRDefault="00C4515D" w:rsidP="007A350C">
      <w:pPr>
        <w:tabs>
          <w:tab w:val="right" w:pos="720"/>
          <w:tab w:val="left" w:pos="2880"/>
        </w:tabs>
        <w:rPr>
          <w:rFonts w:ascii="Arial" w:hAnsi="Arial" w:cs="Arial"/>
          <w:sz w:val="16"/>
          <w:szCs w:val="16"/>
        </w:rPr>
      </w:pPr>
      <w:hyperlink r:id="rId15">
        <w:r w:rsidR="003D3439" w:rsidRPr="00B52B30">
          <w:rPr>
            <w:rStyle w:val="Hyperlink"/>
            <w:rFonts w:ascii="Arial" w:hAnsi="Arial" w:cs="Arial"/>
            <w:sz w:val="16"/>
            <w:szCs w:val="16"/>
          </w:rPr>
          <w:t>willf@swansonrussell.com</w:t>
        </w:r>
      </w:hyperlink>
    </w:p>
    <w:p w14:paraId="1FB72550" w14:textId="3817BFF3" w:rsidR="3CCEBF68" w:rsidRPr="000A2BE2" w:rsidRDefault="3CCEBF68" w:rsidP="3CCEBF68">
      <w:pPr>
        <w:rPr>
          <w:rFonts w:ascii="Arial" w:hAnsi="Arial" w:cs="Arial"/>
          <w:sz w:val="16"/>
          <w:szCs w:val="16"/>
        </w:rPr>
      </w:pPr>
    </w:p>
    <w:p w14:paraId="51BFACEA" w14:textId="0324D9B8" w:rsidR="00B44E77" w:rsidRPr="00B52B30" w:rsidRDefault="00EE4BA8" w:rsidP="00C23C74">
      <w:pPr>
        <w:jc w:val="center"/>
        <w:rPr>
          <w:rFonts w:ascii="Arial" w:hAnsi="Arial" w:cs="Arial"/>
          <w:sz w:val="22"/>
          <w:szCs w:val="22"/>
        </w:rPr>
      </w:pPr>
      <w:r w:rsidRPr="00B52B30">
        <w:rPr>
          <w:rFonts w:ascii="Arial" w:hAnsi="Arial" w:cs="Arial"/>
        </w:rPr>
        <w:t>###</w:t>
      </w:r>
    </w:p>
    <w:sectPr w:rsidR="00B44E77" w:rsidRPr="00B52B30" w:rsidSect="000A2BE2">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8571" w14:textId="77777777" w:rsidR="00C4515D" w:rsidRDefault="00C4515D" w:rsidP="007A3AE2">
      <w:r>
        <w:separator/>
      </w:r>
    </w:p>
  </w:endnote>
  <w:endnote w:type="continuationSeparator" w:id="0">
    <w:p w14:paraId="578EBC7E" w14:textId="77777777" w:rsidR="00C4515D" w:rsidRDefault="00C4515D" w:rsidP="007A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3E3A" w14:textId="77777777" w:rsidR="00C4515D" w:rsidRDefault="00C4515D" w:rsidP="007A3AE2">
      <w:r>
        <w:separator/>
      </w:r>
    </w:p>
  </w:footnote>
  <w:footnote w:type="continuationSeparator" w:id="0">
    <w:p w14:paraId="66C9D6DD" w14:textId="77777777" w:rsidR="00C4515D" w:rsidRDefault="00C4515D" w:rsidP="007A3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377FD"/>
    <w:rsid w:val="00043D6D"/>
    <w:rsid w:val="00050262"/>
    <w:rsid w:val="00080D85"/>
    <w:rsid w:val="00092A32"/>
    <w:rsid w:val="00094516"/>
    <w:rsid w:val="000A202D"/>
    <w:rsid w:val="000A2BE2"/>
    <w:rsid w:val="000E6F67"/>
    <w:rsid w:val="000F5E70"/>
    <w:rsid w:val="00102C7F"/>
    <w:rsid w:val="00114654"/>
    <w:rsid w:val="00137772"/>
    <w:rsid w:val="001573B7"/>
    <w:rsid w:val="001C71B6"/>
    <w:rsid w:val="001E5F2C"/>
    <w:rsid w:val="001F78E8"/>
    <w:rsid w:val="0020316A"/>
    <w:rsid w:val="00210380"/>
    <w:rsid w:val="00245FA3"/>
    <w:rsid w:val="00246710"/>
    <w:rsid w:val="002C042D"/>
    <w:rsid w:val="002C144B"/>
    <w:rsid w:val="002D2D1C"/>
    <w:rsid w:val="002F042D"/>
    <w:rsid w:val="00306AF5"/>
    <w:rsid w:val="0031754F"/>
    <w:rsid w:val="003771F2"/>
    <w:rsid w:val="003B79EC"/>
    <w:rsid w:val="003D3439"/>
    <w:rsid w:val="003E38AC"/>
    <w:rsid w:val="003E38DE"/>
    <w:rsid w:val="00407A96"/>
    <w:rsid w:val="00412182"/>
    <w:rsid w:val="00415424"/>
    <w:rsid w:val="00426D94"/>
    <w:rsid w:val="00444513"/>
    <w:rsid w:val="00462D0F"/>
    <w:rsid w:val="00471DB5"/>
    <w:rsid w:val="00482AF4"/>
    <w:rsid w:val="004A3F99"/>
    <w:rsid w:val="004C1F2F"/>
    <w:rsid w:val="004E460A"/>
    <w:rsid w:val="004F690F"/>
    <w:rsid w:val="00516B20"/>
    <w:rsid w:val="00532B4D"/>
    <w:rsid w:val="0056424C"/>
    <w:rsid w:val="0058790A"/>
    <w:rsid w:val="005933A5"/>
    <w:rsid w:val="005F2E1A"/>
    <w:rsid w:val="005F6780"/>
    <w:rsid w:val="006227CD"/>
    <w:rsid w:val="00645A4C"/>
    <w:rsid w:val="00656212"/>
    <w:rsid w:val="0066311C"/>
    <w:rsid w:val="00663771"/>
    <w:rsid w:val="006C555D"/>
    <w:rsid w:val="006D40ED"/>
    <w:rsid w:val="006F2CCF"/>
    <w:rsid w:val="00715781"/>
    <w:rsid w:val="007205A9"/>
    <w:rsid w:val="00723D1A"/>
    <w:rsid w:val="0074284B"/>
    <w:rsid w:val="00772BEE"/>
    <w:rsid w:val="007870FF"/>
    <w:rsid w:val="007A350C"/>
    <w:rsid w:val="007A3AE2"/>
    <w:rsid w:val="007F39B9"/>
    <w:rsid w:val="008078DC"/>
    <w:rsid w:val="0081748C"/>
    <w:rsid w:val="00825EE9"/>
    <w:rsid w:val="0084416A"/>
    <w:rsid w:val="008C0449"/>
    <w:rsid w:val="008F2D1B"/>
    <w:rsid w:val="008F4D75"/>
    <w:rsid w:val="00904BBB"/>
    <w:rsid w:val="009209C0"/>
    <w:rsid w:val="00927293"/>
    <w:rsid w:val="00933B3F"/>
    <w:rsid w:val="00981944"/>
    <w:rsid w:val="009961BF"/>
    <w:rsid w:val="009A0A2D"/>
    <w:rsid w:val="009A5445"/>
    <w:rsid w:val="009B161A"/>
    <w:rsid w:val="009C3E60"/>
    <w:rsid w:val="009C7982"/>
    <w:rsid w:val="00A241C1"/>
    <w:rsid w:val="00A354E6"/>
    <w:rsid w:val="00A61CC5"/>
    <w:rsid w:val="00A921F1"/>
    <w:rsid w:val="00AD371B"/>
    <w:rsid w:val="00AD3C6D"/>
    <w:rsid w:val="00AF4210"/>
    <w:rsid w:val="00B10C46"/>
    <w:rsid w:val="00B16B06"/>
    <w:rsid w:val="00B35355"/>
    <w:rsid w:val="00B44E77"/>
    <w:rsid w:val="00B477F4"/>
    <w:rsid w:val="00B52B30"/>
    <w:rsid w:val="00B70CF0"/>
    <w:rsid w:val="00B90510"/>
    <w:rsid w:val="00B911E5"/>
    <w:rsid w:val="00BF3B70"/>
    <w:rsid w:val="00C17443"/>
    <w:rsid w:val="00C23C74"/>
    <w:rsid w:val="00C4515D"/>
    <w:rsid w:val="00C465FC"/>
    <w:rsid w:val="00C6292D"/>
    <w:rsid w:val="00CF0482"/>
    <w:rsid w:val="00CF0704"/>
    <w:rsid w:val="00D04D05"/>
    <w:rsid w:val="00D3649B"/>
    <w:rsid w:val="00D43A7D"/>
    <w:rsid w:val="00D77289"/>
    <w:rsid w:val="00D810FC"/>
    <w:rsid w:val="00DC61E3"/>
    <w:rsid w:val="00E120F8"/>
    <w:rsid w:val="00E12835"/>
    <w:rsid w:val="00E416AB"/>
    <w:rsid w:val="00E476DB"/>
    <w:rsid w:val="00E52573"/>
    <w:rsid w:val="00E75BC5"/>
    <w:rsid w:val="00E94917"/>
    <w:rsid w:val="00EB4AEE"/>
    <w:rsid w:val="00EC5410"/>
    <w:rsid w:val="00EE4BA8"/>
    <w:rsid w:val="00EF0CAB"/>
    <w:rsid w:val="00EF565C"/>
    <w:rsid w:val="00F46DBE"/>
    <w:rsid w:val="00F62D62"/>
    <w:rsid w:val="00F77F5C"/>
    <w:rsid w:val="00F86442"/>
    <w:rsid w:val="00FA2382"/>
    <w:rsid w:val="00FB25AB"/>
    <w:rsid w:val="00FF04DF"/>
    <w:rsid w:val="02AFD6F0"/>
    <w:rsid w:val="077E0DEA"/>
    <w:rsid w:val="09772E17"/>
    <w:rsid w:val="0A031D87"/>
    <w:rsid w:val="3CCEBF68"/>
    <w:rsid w:val="3F1F2318"/>
    <w:rsid w:val="422E1383"/>
    <w:rsid w:val="432FBDD7"/>
    <w:rsid w:val="6296D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CommentReference">
    <w:name w:val="annotation reference"/>
    <w:basedOn w:val="DefaultParagraphFont"/>
    <w:uiPriority w:val="99"/>
    <w:semiHidden/>
    <w:unhideWhenUsed/>
    <w:rsid w:val="00F86442"/>
    <w:rPr>
      <w:sz w:val="16"/>
      <w:szCs w:val="16"/>
    </w:rPr>
  </w:style>
  <w:style w:type="paragraph" w:styleId="CommentText">
    <w:name w:val="annotation text"/>
    <w:basedOn w:val="Normal"/>
    <w:link w:val="CommentTextChar"/>
    <w:uiPriority w:val="99"/>
    <w:semiHidden/>
    <w:unhideWhenUsed/>
    <w:rsid w:val="00F86442"/>
    <w:rPr>
      <w:sz w:val="20"/>
      <w:szCs w:val="20"/>
    </w:rPr>
  </w:style>
  <w:style w:type="character" w:customStyle="1" w:styleId="CommentTextChar">
    <w:name w:val="Comment Text Char"/>
    <w:basedOn w:val="DefaultParagraphFont"/>
    <w:link w:val="CommentText"/>
    <w:uiPriority w:val="99"/>
    <w:semiHidden/>
    <w:rsid w:val="00F864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6442"/>
    <w:rPr>
      <w:b/>
      <w:bCs/>
    </w:rPr>
  </w:style>
  <w:style w:type="character" w:customStyle="1" w:styleId="CommentSubjectChar">
    <w:name w:val="Comment Subject Char"/>
    <w:basedOn w:val="CommentTextChar"/>
    <w:link w:val="CommentSubject"/>
    <w:uiPriority w:val="99"/>
    <w:semiHidden/>
    <w:rsid w:val="00F8644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D3439"/>
    <w:rPr>
      <w:color w:val="954F72" w:themeColor="followedHyperlink"/>
      <w:u w:val="single"/>
    </w:rPr>
  </w:style>
  <w:style w:type="paragraph" w:customStyle="1" w:styleId="xmsonormal">
    <w:name w:val="x_msonormal"/>
    <w:basedOn w:val="Normal"/>
    <w:rsid w:val="00137772"/>
    <w:pPr>
      <w:spacing w:before="100" w:beforeAutospacing="1" w:after="100" w:afterAutospacing="1"/>
    </w:pPr>
  </w:style>
  <w:style w:type="paragraph" w:styleId="Header">
    <w:name w:val="header"/>
    <w:basedOn w:val="Normal"/>
    <w:link w:val="HeaderChar"/>
    <w:uiPriority w:val="99"/>
    <w:unhideWhenUsed/>
    <w:rsid w:val="007A3AE2"/>
    <w:pPr>
      <w:tabs>
        <w:tab w:val="center" w:pos="4680"/>
        <w:tab w:val="right" w:pos="9360"/>
      </w:tabs>
    </w:pPr>
  </w:style>
  <w:style w:type="character" w:customStyle="1" w:styleId="HeaderChar">
    <w:name w:val="Header Char"/>
    <w:basedOn w:val="DefaultParagraphFont"/>
    <w:link w:val="Header"/>
    <w:uiPriority w:val="99"/>
    <w:rsid w:val="007A3A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AE2"/>
    <w:pPr>
      <w:tabs>
        <w:tab w:val="center" w:pos="4680"/>
        <w:tab w:val="right" w:pos="9360"/>
      </w:tabs>
    </w:pPr>
  </w:style>
  <w:style w:type="character" w:customStyle="1" w:styleId="FooterChar">
    <w:name w:val="Footer Char"/>
    <w:basedOn w:val="DefaultParagraphFont"/>
    <w:link w:val="Footer"/>
    <w:uiPriority w:val="99"/>
    <w:rsid w:val="007A3AE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2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16">
      <w:bodyDiv w:val="1"/>
      <w:marLeft w:val="0"/>
      <w:marRight w:val="0"/>
      <w:marTop w:val="0"/>
      <w:marBottom w:val="0"/>
      <w:divBdr>
        <w:top w:val="none" w:sz="0" w:space="0" w:color="auto"/>
        <w:left w:val="none" w:sz="0" w:space="0" w:color="auto"/>
        <w:bottom w:val="none" w:sz="0" w:space="0" w:color="auto"/>
        <w:right w:val="none" w:sz="0" w:space="0" w:color="auto"/>
      </w:divBdr>
    </w:div>
    <w:div w:id="1738895897">
      <w:bodyDiv w:val="1"/>
      <w:marLeft w:val="0"/>
      <w:marRight w:val="0"/>
      <w:marTop w:val="0"/>
      <w:marBottom w:val="0"/>
      <w:divBdr>
        <w:top w:val="none" w:sz="0" w:space="0" w:color="auto"/>
        <w:left w:val="none" w:sz="0" w:space="0" w:color="auto"/>
        <w:bottom w:val="none" w:sz="0" w:space="0" w:color="auto"/>
        <w:right w:val="none" w:sz="0" w:space="0" w:color="auto"/>
      </w:divBdr>
    </w:div>
    <w:div w:id="17911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bushnel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nstagram.com/bushnell_offici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hnell.com" TargetMode="External"/><Relationship Id="rId5" Type="http://schemas.openxmlformats.org/officeDocument/2006/relationships/settings" Target="settings.xml"/><Relationship Id="rId15" Type="http://schemas.openxmlformats.org/officeDocument/2006/relationships/hyperlink" Target="mailto:willf@swansonrussell.com" TargetMode="External"/><Relationship Id="rId10" Type="http://schemas.openxmlformats.org/officeDocument/2006/relationships/hyperlink" Target="https://www.bushnell.com/red-dots/ar-optics/ar-optics-red-dot-first-strike-2.0-reflex-sight/BU-AR71XR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32</cp:revision>
  <dcterms:created xsi:type="dcterms:W3CDTF">2021-07-07T16:05:00Z</dcterms:created>
  <dcterms:modified xsi:type="dcterms:W3CDTF">2021-07-09T19:17:00Z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